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82" w:rsidRPr="00B55168" w:rsidRDefault="00B55168" w:rsidP="00B55168">
      <w:pPr>
        <w:pStyle w:val="NoSpacing"/>
        <w:rPr>
          <w:sz w:val="22"/>
          <w:szCs w:val="22"/>
        </w:rPr>
      </w:pPr>
      <w:r w:rsidRPr="00B55168">
        <w:rPr>
          <w:sz w:val="22"/>
          <w:szCs w:val="22"/>
        </w:rPr>
        <w:t xml:space="preserve">Trading Plan </w:t>
      </w:r>
      <w:r>
        <w:rPr>
          <w:sz w:val="22"/>
          <w:szCs w:val="22"/>
        </w:rPr>
        <w:t>Template: answer each question with enough detail to allow anyone with sufficient knowledge to duplicate your trading. This will force you to think through each step.</w:t>
      </w:r>
    </w:p>
    <w:p w:rsidR="00B55168" w:rsidRPr="00B55168" w:rsidRDefault="00B55168" w:rsidP="00B55168">
      <w:pPr>
        <w:pStyle w:val="NoSpacing"/>
        <w:rPr>
          <w:sz w:val="22"/>
          <w:szCs w:val="22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55168">
        <w:rPr>
          <w:rFonts w:ascii="Calibri" w:eastAsia="+mn-ea" w:hAnsi="Calibri" w:cs="+mn-cs"/>
          <w:color w:val="000000"/>
        </w:rPr>
        <w:t xml:space="preserve">What </w:t>
      </w:r>
      <w:r w:rsidRPr="00B55168">
        <w:rPr>
          <w:rFonts w:ascii="Calibri" w:eastAsia="+mn-ea" w:hAnsi="Calibri" w:cs="+mn-cs"/>
          <w:bCs/>
          <w:color w:val="000000"/>
        </w:rPr>
        <w:t>m</w:t>
      </w:r>
      <w:r w:rsidRPr="00B55168">
        <w:rPr>
          <w:rFonts w:ascii="Calibri" w:eastAsia="+mn-ea" w:hAnsi="Calibri" w:cs="+mn-cs"/>
          <w:bCs/>
          <w:color w:val="000000"/>
        </w:rPr>
        <w:t>arkets</w:t>
      </w:r>
      <w:r w:rsidRPr="00B55168">
        <w:rPr>
          <w:rFonts w:ascii="Calibri" w:eastAsia="+mn-ea" w:hAnsi="Calibri" w:cs="+mn-cs"/>
          <w:color w:val="000000"/>
        </w:rPr>
        <w:t xml:space="preserve"> will I trade?</w:t>
      </w:r>
    </w:p>
    <w:p w:rsidR="00B55168" w:rsidRPr="00B55168" w:rsidRDefault="00B55168" w:rsidP="00B5516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55168">
        <w:rPr>
          <w:rFonts w:ascii="Calibri" w:eastAsia="+mn-ea" w:hAnsi="Calibri" w:cs="+mn-cs"/>
          <w:color w:val="000000"/>
        </w:rPr>
        <w:t xml:space="preserve">What </w:t>
      </w:r>
      <w:r w:rsidRPr="00B55168">
        <w:rPr>
          <w:rFonts w:ascii="Calibri" w:eastAsia="+mn-ea" w:hAnsi="Calibri" w:cs="+mn-cs"/>
          <w:bCs/>
          <w:color w:val="000000"/>
        </w:rPr>
        <w:t>t</w:t>
      </w:r>
      <w:r w:rsidRPr="00B55168">
        <w:rPr>
          <w:rFonts w:ascii="Calibri" w:eastAsia="+mn-ea" w:hAnsi="Calibri" w:cs="+mn-cs"/>
          <w:bCs/>
          <w:color w:val="000000"/>
        </w:rPr>
        <w:t>imeframes</w:t>
      </w:r>
      <w:r w:rsidRPr="00B55168">
        <w:rPr>
          <w:rFonts w:ascii="Calibri" w:eastAsia="+mn-ea" w:hAnsi="Calibri" w:cs="+mn-cs"/>
          <w:color w:val="000000"/>
        </w:rPr>
        <w:t xml:space="preserve"> will I trade?</w:t>
      </w:r>
    </w:p>
    <w:p w:rsidR="00B55168" w:rsidRPr="00B55168" w:rsidRDefault="00B55168" w:rsidP="00B5516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+mn-ea" w:hAnsi="Calibri" w:cs="+mn-cs"/>
          <w:color w:val="000000"/>
        </w:rPr>
      </w:pPr>
      <w:r w:rsidRPr="00B55168">
        <w:rPr>
          <w:rFonts w:ascii="Calibri" w:eastAsia="+mn-ea" w:hAnsi="Calibri" w:cs="+mn-cs"/>
          <w:bCs/>
          <w:color w:val="000000"/>
        </w:rPr>
        <w:t>What are my e</w:t>
      </w:r>
      <w:r w:rsidRPr="00B55168">
        <w:rPr>
          <w:rFonts w:ascii="Calibri" w:eastAsia="+mn-ea" w:hAnsi="Calibri" w:cs="+mn-cs"/>
          <w:bCs/>
          <w:color w:val="000000"/>
        </w:rPr>
        <w:t>ntry</w:t>
      </w:r>
      <w:r w:rsidRPr="00B55168">
        <w:rPr>
          <w:rFonts w:ascii="Calibri" w:eastAsia="+mn-ea" w:hAnsi="Calibri" w:cs="+mn-cs"/>
          <w:color w:val="000000"/>
        </w:rPr>
        <w:t xml:space="preserve"> rules?</w:t>
      </w:r>
    </w:p>
    <w:p w:rsidR="00B55168" w:rsidRDefault="00B55168" w:rsidP="00B55168">
      <w:pPr>
        <w:spacing w:after="0" w:line="240" w:lineRule="auto"/>
        <w:rPr>
          <w:rFonts w:ascii="Calibri" w:eastAsia="+mn-ea" w:hAnsi="Calibri" w:cs="+mn-cs"/>
          <w:color w:val="000000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+mn-ea" w:hAnsi="Calibri" w:cs="+mn-cs"/>
          <w:color w:val="000000"/>
        </w:rPr>
      </w:pPr>
      <w:r w:rsidRPr="00B55168">
        <w:rPr>
          <w:rFonts w:ascii="Calibri" w:eastAsia="+mn-ea" w:hAnsi="Calibri" w:cs="+mn-cs"/>
          <w:color w:val="000000"/>
        </w:rPr>
        <w:t>How will I handle winning trades?</w:t>
      </w:r>
    </w:p>
    <w:p w:rsidR="00B55168" w:rsidRDefault="00B55168" w:rsidP="00B55168">
      <w:pPr>
        <w:spacing w:after="0" w:line="240" w:lineRule="auto"/>
        <w:rPr>
          <w:rFonts w:ascii="Calibri" w:eastAsia="+mn-ea" w:hAnsi="Calibri" w:cs="+mn-cs"/>
          <w:color w:val="000000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+mn-ea" w:hAnsi="Calibri" w:cs="+mn-cs"/>
          <w:color w:val="000000"/>
        </w:rPr>
      </w:pPr>
      <w:r w:rsidRPr="00B55168">
        <w:rPr>
          <w:rFonts w:ascii="Calibri" w:eastAsia="+mn-ea" w:hAnsi="Calibri" w:cs="+mn-cs"/>
          <w:color w:val="000000"/>
        </w:rPr>
        <w:t>How will I handle losing trades?</w:t>
      </w:r>
    </w:p>
    <w:p w:rsidR="00B55168" w:rsidRDefault="00B55168" w:rsidP="00B55168">
      <w:pPr>
        <w:spacing w:after="0" w:line="240" w:lineRule="auto"/>
        <w:rPr>
          <w:rFonts w:ascii="Calibri" w:eastAsia="+mn-ea" w:hAnsi="Calibri" w:cs="+mn-cs"/>
          <w:color w:val="000000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55168">
        <w:rPr>
          <w:rFonts w:ascii="Calibri" w:eastAsia="+mn-ea" w:hAnsi="Calibri" w:cs="+mn-cs"/>
          <w:color w:val="000000"/>
        </w:rPr>
        <w:t>How much will I allocate to each trade (i.e. position sizing)?</w:t>
      </w:r>
    </w:p>
    <w:p w:rsidR="00B55168" w:rsidRPr="00B55168" w:rsidRDefault="00B55168" w:rsidP="00B5516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+mn-ea" w:hAnsi="Calibri" w:cs="+mn-cs"/>
          <w:color w:val="000000"/>
        </w:rPr>
      </w:pPr>
      <w:r w:rsidRPr="00B55168">
        <w:rPr>
          <w:rFonts w:ascii="Calibri" w:eastAsia="+mn-ea" w:hAnsi="Calibri" w:cs="+mn-cs"/>
          <w:color w:val="000000"/>
        </w:rPr>
        <w:t>What is m</w:t>
      </w:r>
      <w:bookmarkStart w:id="0" w:name="_GoBack"/>
      <w:bookmarkEnd w:id="0"/>
      <w:r w:rsidRPr="00B55168">
        <w:rPr>
          <w:rFonts w:ascii="Calibri" w:eastAsia="+mn-ea" w:hAnsi="Calibri" w:cs="+mn-cs"/>
          <w:color w:val="000000"/>
        </w:rPr>
        <w:t>y daily routine for trading, including pre-open, market hours and post-close activities?</w:t>
      </w:r>
    </w:p>
    <w:p w:rsidR="00B55168" w:rsidRDefault="00B55168" w:rsidP="00B55168">
      <w:pPr>
        <w:spacing w:after="0" w:line="240" w:lineRule="auto"/>
        <w:rPr>
          <w:rFonts w:ascii="Calibri" w:eastAsia="+mn-ea" w:hAnsi="Calibri" w:cs="+mn-cs"/>
          <w:color w:val="000000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+mn-ea" w:hAnsi="Calibri" w:cs="+mn-cs"/>
          <w:color w:val="000000"/>
        </w:rPr>
      </w:pPr>
      <w:r w:rsidRPr="00B55168">
        <w:rPr>
          <w:rFonts w:ascii="Calibri" w:eastAsia="+mn-ea" w:hAnsi="Calibri" w:cs="+mn-cs"/>
          <w:color w:val="000000"/>
        </w:rPr>
        <w:t xml:space="preserve">What </w:t>
      </w:r>
      <w:r w:rsidRPr="00B55168">
        <w:rPr>
          <w:rFonts w:ascii="Calibri" w:eastAsia="+mn-ea" w:hAnsi="Calibri" w:cs="+mn-cs"/>
          <w:bCs/>
          <w:color w:val="000000"/>
        </w:rPr>
        <w:t>t</w:t>
      </w:r>
      <w:r w:rsidRPr="00B55168">
        <w:rPr>
          <w:rFonts w:ascii="Calibri" w:eastAsia="+mn-ea" w:hAnsi="Calibri" w:cs="+mn-cs"/>
          <w:bCs/>
          <w:color w:val="000000"/>
        </w:rPr>
        <w:t>ools</w:t>
      </w:r>
      <w:r w:rsidRPr="00B55168">
        <w:rPr>
          <w:rFonts w:ascii="Calibri" w:eastAsia="+mn-ea" w:hAnsi="Calibri" w:cs="+mn-cs"/>
          <w:color w:val="000000"/>
        </w:rPr>
        <w:t xml:space="preserve"> will I use for my trading business?</w:t>
      </w:r>
    </w:p>
    <w:p w:rsidR="00B55168" w:rsidRDefault="00B55168" w:rsidP="00B55168">
      <w:pPr>
        <w:spacing w:after="0" w:line="240" w:lineRule="auto"/>
        <w:rPr>
          <w:rFonts w:ascii="Calibri" w:eastAsia="+mn-ea" w:hAnsi="Calibri" w:cs="+mn-cs"/>
          <w:color w:val="000000"/>
        </w:rPr>
      </w:pPr>
    </w:p>
    <w:p w:rsidR="00B55168" w:rsidRPr="00B55168" w:rsidRDefault="00B55168" w:rsidP="00B551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55168">
        <w:rPr>
          <w:rFonts w:ascii="Calibri" w:eastAsia="+mn-ea" w:hAnsi="Calibri" w:cs="+mn-cs"/>
          <w:color w:val="000000"/>
        </w:rPr>
        <w:t>What are my trading goals, in dollar terms per week, per month and per year?</w:t>
      </w:r>
    </w:p>
    <w:p w:rsidR="00B55168" w:rsidRDefault="00B55168" w:rsidP="00B55168">
      <w:pPr>
        <w:pStyle w:val="NoSpacing"/>
        <w:rPr>
          <w:sz w:val="22"/>
          <w:szCs w:val="22"/>
        </w:rPr>
      </w:pPr>
    </w:p>
    <w:p w:rsidR="00B55168" w:rsidRDefault="00B55168" w:rsidP="00B55168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often will I review my trading plan?</w:t>
      </w:r>
    </w:p>
    <w:p w:rsidR="00B55168" w:rsidRPr="00B55168" w:rsidRDefault="00B55168" w:rsidP="00B55168">
      <w:pPr>
        <w:pStyle w:val="NoSpacing"/>
        <w:rPr>
          <w:sz w:val="22"/>
          <w:szCs w:val="22"/>
        </w:rPr>
      </w:pPr>
    </w:p>
    <w:sectPr w:rsidR="00B55168" w:rsidRPr="00B55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946"/>
    <w:multiLevelType w:val="hybridMultilevel"/>
    <w:tmpl w:val="03BA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68"/>
    <w:rsid w:val="00036B3C"/>
    <w:rsid w:val="00347462"/>
    <w:rsid w:val="00417583"/>
    <w:rsid w:val="0072524B"/>
    <w:rsid w:val="00853D5C"/>
    <w:rsid w:val="009B54FB"/>
    <w:rsid w:val="00B55168"/>
    <w:rsid w:val="00D5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FF91"/>
  <w15:chartTrackingRefBased/>
  <w15:docId w15:val="{977E13DF-4D0D-4940-A35D-94FB5EB5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55168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4F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4F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4F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4FB"/>
    <w:pPr>
      <w:keepNext/>
      <w:keepLines/>
      <w:spacing w:before="80" w:after="0" w:line="288" w:lineRule="auto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4FB"/>
    <w:pPr>
      <w:keepNext/>
      <w:keepLines/>
      <w:spacing w:before="40" w:after="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4FB"/>
    <w:pPr>
      <w:keepNext/>
      <w:keepLines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4FB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4FB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4FB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4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4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4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4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4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4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4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4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4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54FB"/>
    <w:pPr>
      <w:spacing w:line="240" w:lineRule="auto"/>
    </w:pPr>
    <w:rPr>
      <w:b/>
      <w:bCs/>
      <w:smallCaps/>
      <w:color w:val="595959" w:themeColor="text1" w:themeTint="A6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B54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B54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4F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B54F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B54FB"/>
    <w:rPr>
      <w:b/>
      <w:bCs/>
    </w:rPr>
  </w:style>
  <w:style w:type="character" w:styleId="Emphasis">
    <w:name w:val="Emphasis"/>
    <w:basedOn w:val="DefaultParagraphFont"/>
    <w:uiPriority w:val="20"/>
    <w:qFormat/>
    <w:rsid w:val="009B54FB"/>
    <w:rPr>
      <w:i/>
      <w:iCs/>
      <w:color w:val="70AD47" w:themeColor="accent6"/>
    </w:rPr>
  </w:style>
  <w:style w:type="paragraph" w:styleId="NoSpacing">
    <w:name w:val="No Spacing"/>
    <w:uiPriority w:val="1"/>
    <w:qFormat/>
    <w:rsid w:val="009B54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54FB"/>
    <w:pPr>
      <w:spacing w:before="160" w:line="288" w:lineRule="auto"/>
      <w:ind w:left="720" w:right="720"/>
      <w:jc w:val="center"/>
    </w:pPr>
    <w:rPr>
      <w:i/>
      <w:iCs/>
      <w:color w:val="262626" w:themeColor="text1" w:themeTint="D9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9B54F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4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4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B54F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B54F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54F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B54F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9B54F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4FB"/>
    <w:pPr>
      <w:outlineLvl w:val="9"/>
    </w:pPr>
  </w:style>
  <w:style w:type="paragraph" w:styleId="ListParagraph">
    <w:name w:val="List Paragraph"/>
    <w:basedOn w:val="Normal"/>
    <w:uiPriority w:val="34"/>
    <w:qFormat/>
    <w:rsid w:val="00B55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</dc:creator>
  <cp:keywords/>
  <dc:description/>
  <cp:lastModifiedBy>mike carr</cp:lastModifiedBy>
  <cp:revision>1</cp:revision>
  <dcterms:created xsi:type="dcterms:W3CDTF">2016-06-04T01:18:00Z</dcterms:created>
  <dcterms:modified xsi:type="dcterms:W3CDTF">2016-06-04T01:25:00Z</dcterms:modified>
</cp:coreProperties>
</file>